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9D2330">
      <w:bookmarkStart w:id="0" w:name="_GoBack"/>
      <w:bookmarkEnd w:id="0"/>
      <w:r>
        <w:t>Find the areas of each of these shapes.  Label each of your calculations/steps.</w:t>
      </w:r>
    </w:p>
    <w:p w:rsidR="009D2330" w:rsidRDefault="009D2330">
      <w:r>
        <w:t xml:space="preserve">1. </w:t>
      </w:r>
    </w:p>
    <w:p w:rsidR="009D2330" w:rsidRDefault="009D2330">
      <w:r w:rsidRPr="009D2330">
        <w:rPr>
          <w:noProof/>
        </w:rPr>
        <w:drawing>
          <wp:inline distT="0" distB="0" distL="0" distR="0">
            <wp:extent cx="2781982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64" cy="23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6B" w:rsidRDefault="00E6426B" w:rsidP="00E6426B">
      <w:r>
        <w:t>Area large trapezoid: (5+7</w:t>
      </w:r>
      <w:proofErr w:type="gramStart"/>
      <w:r>
        <w:t>)×</w:t>
      </w:r>
      <w:proofErr w:type="gramEnd"/>
      <w:r>
        <w:t>8/2=48</w:t>
      </w:r>
    </w:p>
    <w:p w:rsidR="00E6426B" w:rsidRDefault="00E6426B" w:rsidP="00E6426B">
      <w:r>
        <w:t xml:space="preserve">Area circle: </w:t>
      </w:r>
      <w:r w:rsidRPr="002B28C6">
        <w:rPr>
          <w:position w:val="-6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15.55pt" o:ole="">
            <v:imagedata r:id="rId5" o:title=""/>
          </v:shape>
          <o:OLEObject Type="Embed" ProgID="Equation.DSMT4" ShapeID="_x0000_i1025" DrawAspect="Content" ObjectID="_1491147541" r:id="rId6"/>
        </w:object>
      </w:r>
      <w:r>
        <w:t xml:space="preserve"> </w:t>
      </w:r>
    </w:p>
    <w:p w:rsidR="00E6426B" w:rsidRDefault="00E6426B" w:rsidP="00E6426B">
      <w:r>
        <w:t xml:space="preserve">Area 1/4 circle: </w:t>
      </w:r>
      <w:r w:rsidRPr="002B28C6">
        <w:rPr>
          <w:position w:val="-6"/>
        </w:rPr>
        <w:object w:dxaOrig="1240" w:dyaOrig="279">
          <v:shape id="_x0000_i1026" type="#_x0000_t75" style="width:62.2pt;height:14.4pt" o:ole="">
            <v:imagedata r:id="rId7" o:title=""/>
          </v:shape>
          <o:OLEObject Type="Embed" ProgID="Equation.DSMT4" ShapeID="_x0000_i1026" DrawAspect="Content" ObjectID="_1491147542" r:id="rId8"/>
        </w:object>
      </w:r>
      <w:r>
        <w:t xml:space="preserve"> </w:t>
      </w:r>
    </w:p>
    <w:p w:rsidR="009D2330" w:rsidRDefault="00E6426B">
      <w:r>
        <w:t xml:space="preserve">Area total shape: </w:t>
      </w:r>
      <w:r w:rsidRPr="002B28C6">
        <w:rPr>
          <w:position w:val="-6"/>
        </w:rPr>
        <w:object w:dxaOrig="800" w:dyaOrig="279">
          <v:shape id="_x0000_i1027" type="#_x0000_t75" style="width:39.75pt;height:14.4pt" o:ole="">
            <v:imagedata r:id="rId9" o:title=""/>
          </v:shape>
          <o:OLEObject Type="Embed" ProgID="Equation.DSMT4" ShapeID="_x0000_i1027" DrawAspect="Content" ObjectID="_1491147543" r:id="rId10"/>
        </w:object>
      </w:r>
      <w:r>
        <w:t xml:space="preserve"> </w:t>
      </w:r>
    </w:p>
    <w:p w:rsidR="009D2330" w:rsidRDefault="009D2330"/>
    <w:p w:rsidR="009D2330" w:rsidRDefault="009D2330"/>
    <w:p w:rsidR="009D2330" w:rsidRDefault="009D2330">
      <w:r>
        <w:t xml:space="preserve">2. </w:t>
      </w:r>
    </w:p>
    <w:p w:rsidR="008E11BF" w:rsidRDefault="008E11BF">
      <w:r w:rsidRPr="008E11BF">
        <w:rPr>
          <w:noProof/>
        </w:rPr>
        <w:drawing>
          <wp:inline distT="0" distB="0" distL="0" distR="0">
            <wp:extent cx="2905125" cy="2258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87" cy="227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6B" w:rsidRDefault="00E6426B">
      <w:proofErr w:type="gramStart"/>
      <w:r>
        <w:t>area</w:t>
      </w:r>
      <w:proofErr w:type="gramEnd"/>
      <w:r>
        <w:t xml:space="preserve"> of large trapezoid: </w:t>
      </w:r>
      <w:r w:rsidRPr="00E6426B">
        <w:rPr>
          <w:position w:val="-24"/>
        </w:rPr>
        <w:object w:dxaOrig="1660" w:dyaOrig="620">
          <v:shape id="_x0000_i1028" type="#_x0000_t75" style="width:82.95pt;height:31.1pt" o:ole="">
            <v:imagedata r:id="rId12" o:title=""/>
          </v:shape>
          <o:OLEObject Type="Embed" ProgID="Equation.DSMT4" ShapeID="_x0000_i1028" DrawAspect="Content" ObjectID="_1491147544" r:id="rId13"/>
        </w:object>
      </w:r>
      <w:r>
        <w:t xml:space="preserve"> </w:t>
      </w:r>
    </w:p>
    <w:p w:rsidR="00E6426B" w:rsidRDefault="00E6426B">
      <w:r>
        <w:t xml:space="preserve">Area of whole circle: </w:t>
      </w:r>
      <w:r w:rsidRPr="00E6426B">
        <w:rPr>
          <w:position w:val="-6"/>
        </w:rPr>
        <w:object w:dxaOrig="940" w:dyaOrig="320">
          <v:shape id="_x0000_i1029" type="#_x0000_t75" style="width:47.25pt;height:16.15pt" o:ole="">
            <v:imagedata r:id="rId14" o:title=""/>
          </v:shape>
          <o:OLEObject Type="Embed" ProgID="Equation.DSMT4" ShapeID="_x0000_i1029" DrawAspect="Content" ObjectID="_1491147545" r:id="rId15"/>
        </w:object>
      </w:r>
      <w:r>
        <w:t xml:space="preserve"> </w:t>
      </w:r>
    </w:p>
    <w:p w:rsidR="00E6426B" w:rsidRDefault="00E6426B">
      <w:r>
        <w:t>Area of half circle:</w:t>
      </w:r>
      <w:r w:rsidRPr="00E6426B">
        <w:rPr>
          <w:position w:val="-24"/>
        </w:rPr>
        <w:object w:dxaOrig="1160" w:dyaOrig="620">
          <v:shape id="_x0000_i1030" type="#_x0000_t75" style="width:58.5pt;height:30.75pt" o:ole="">
            <v:imagedata r:id="rId16" o:title=""/>
          </v:shape>
          <o:OLEObject Type="Embed" ProgID="Equation.DSMT4" ShapeID="_x0000_i1030" DrawAspect="Content" ObjectID="_1491147546" r:id="rId17"/>
        </w:object>
      </w:r>
      <w:r>
        <w:t xml:space="preserve"> </w:t>
      </w:r>
    </w:p>
    <w:p w:rsidR="00E6426B" w:rsidRDefault="00E6426B">
      <w:r>
        <w:t xml:space="preserve">Area of cut out rectangle: </w:t>
      </w:r>
      <w:r w:rsidRPr="00E6426B">
        <w:rPr>
          <w:position w:val="-4"/>
        </w:rPr>
        <w:object w:dxaOrig="740" w:dyaOrig="260">
          <v:shape id="_x0000_i1031" type="#_x0000_t75" style="width:36.75pt;height:13.5pt" o:ole="">
            <v:imagedata r:id="rId18" o:title=""/>
          </v:shape>
          <o:OLEObject Type="Embed" ProgID="Equation.DSMT4" ShapeID="_x0000_i1031" DrawAspect="Content" ObjectID="_1491147547" r:id="rId19"/>
        </w:object>
      </w:r>
      <w:r>
        <w:t xml:space="preserve"> </w:t>
      </w:r>
    </w:p>
    <w:p w:rsidR="00E6426B" w:rsidRDefault="00E6426B">
      <w:r>
        <w:t xml:space="preserve">Total area: </w:t>
      </w:r>
      <w:r w:rsidRPr="00E6426B">
        <w:rPr>
          <w:position w:val="-24"/>
        </w:rPr>
        <w:object w:dxaOrig="2140" w:dyaOrig="620">
          <v:shape id="_x0000_i1032" type="#_x0000_t75" style="width:107.25pt;height:30.75pt" o:ole="">
            <v:imagedata r:id="rId20" o:title=""/>
          </v:shape>
          <o:OLEObject Type="Embed" ProgID="Equation.DSMT4" ShapeID="_x0000_i1032" DrawAspect="Content" ObjectID="_1491147548" r:id="rId21"/>
        </w:object>
      </w:r>
      <w:r>
        <w:t xml:space="preserve"> </w:t>
      </w:r>
    </w:p>
    <w:sectPr w:rsidR="00E6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30"/>
    <w:rsid w:val="000242BB"/>
    <w:rsid w:val="000D087F"/>
    <w:rsid w:val="001A2436"/>
    <w:rsid w:val="003A5D0A"/>
    <w:rsid w:val="004C2FC1"/>
    <w:rsid w:val="00624981"/>
    <w:rsid w:val="006E668C"/>
    <w:rsid w:val="00784E73"/>
    <w:rsid w:val="008B6BBF"/>
    <w:rsid w:val="008E11BF"/>
    <w:rsid w:val="009D2330"/>
    <w:rsid w:val="009F58DF"/>
    <w:rsid w:val="00A33174"/>
    <w:rsid w:val="00E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C2D5B-4972-420A-8DF6-7A0EF30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2015-04-21T23:48:00Z</dcterms:created>
  <dcterms:modified xsi:type="dcterms:W3CDTF">2015-04-21T23:48:00Z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