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F" w:rsidRDefault="00D746C8">
      <w:r>
        <w:t>Alternate algorithms for subtraction assignment:</w:t>
      </w:r>
    </w:p>
    <w:p w:rsidR="00D746C8" w:rsidRDefault="00D746C8"/>
    <w:p w:rsidR="00D746C8" w:rsidRDefault="00D746C8">
      <w:r>
        <w:t>1. Observe a lesson by doing one of the following two options:</w:t>
      </w:r>
    </w:p>
    <w:p w:rsidR="00D746C8" w:rsidRDefault="00D746C8" w:rsidP="00D746C8">
      <w:pPr>
        <w:pStyle w:val="ListParagraph"/>
        <w:numPr>
          <w:ilvl w:val="0"/>
          <w:numId w:val="1"/>
        </w:numPr>
      </w:pPr>
      <w:r>
        <w:t xml:space="preserve">At the site </w:t>
      </w:r>
      <w:hyperlink r:id="rId5" w:history="1">
        <w:r>
          <w:rPr>
            <w:rStyle w:val="Hyperlink"/>
          </w:rPr>
          <w:t>http://learner.org/resources/series32.html</w:t>
        </w:r>
      </w:hyperlink>
      <w:r>
        <w:t xml:space="preserve"> Watch #15: Bean Sprouts</w:t>
      </w:r>
    </w:p>
    <w:p w:rsidR="00D746C8" w:rsidRDefault="00D746C8" w:rsidP="00D746C8">
      <w:pPr>
        <w:pStyle w:val="ListParagraph"/>
        <w:numPr>
          <w:ilvl w:val="0"/>
          <w:numId w:val="1"/>
        </w:numPr>
      </w:pPr>
      <w:r>
        <w:t>Or in D2L-&gt;Content-&gt;Readings, read: Second Graders Circumvent Addition and Subtraction Difficulties</w:t>
      </w:r>
      <w:r w:rsidR="006B1B81">
        <w:t xml:space="preserve"> (auntmary.pdf)</w:t>
      </w:r>
    </w:p>
    <w:p w:rsidR="00D746C8" w:rsidRDefault="000C6727" w:rsidP="00D746C8">
      <w:r>
        <w:t>Write a paragraph describing how the teacher in the lesson helps students understand two digit subtraction by inventing their own strategies to solve problems.</w:t>
      </w:r>
    </w:p>
    <w:p w:rsidR="000C6727" w:rsidRDefault="000C6727" w:rsidP="00D746C8">
      <w:bookmarkStart w:id="0" w:name="_GoBack"/>
      <w:bookmarkEnd w:id="0"/>
    </w:p>
    <w:p w:rsidR="000C6727" w:rsidRDefault="009D5CD4" w:rsidP="00D746C8">
      <w:r>
        <w:t>2. For the each of the four student-invented strategies discussed in the lecture, show how to use it to solve the two problems below.  (If you are confused about how to apply the strategy to a 3-digit problem, you can consult the short videos in the “more resources” page for one example).</w:t>
      </w:r>
    </w:p>
    <w:p w:rsidR="009D5CD4" w:rsidRDefault="009D5CD4" w:rsidP="00D746C8"/>
    <w:p w:rsidR="009D5CD4" w:rsidRDefault="009D5CD4" w:rsidP="00D746C8">
      <w:r>
        <w:t>a. Solve each problem by taking away in chunks, using place values of the subtrahend</w:t>
      </w:r>
    </w:p>
    <w:p w:rsidR="009D5CD4" w:rsidRDefault="009D5CD4" w:rsidP="00D746C8">
      <w:r>
        <w:tab/>
      </w:r>
      <w:proofErr w:type="spellStart"/>
      <w:r>
        <w:t>i</w:t>
      </w:r>
      <w:proofErr w:type="spellEnd"/>
      <w:r>
        <w:t>. 62 – 47</w:t>
      </w:r>
      <w:r>
        <w:tab/>
      </w:r>
      <w:r>
        <w:tab/>
        <w:t>ii. 134 – 87</w:t>
      </w:r>
    </w:p>
    <w:p w:rsidR="009D5CD4" w:rsidRDefault="009D5CD4" w:rsidP="00D746C8"/>
    <w:p w:rsidR="009D5CD4" w:rsidRDefault="009D5CD4" w:rsidP="00D746C8">
      <w:r>
        <w:t>b. Solve each problem by adding up in chunks, using place value multiples as bridge numbers</w:t>
      </w:r>
      <w:r w:rsidR="00037F4F">
        <w:t xml:space="preserve"> (show on an open number line)</w:t>
      </w:r>
    </w:p>
    <w:p w:rsidR="009D5CD4" w:rsidRDefault="009D5CD4" w:rsidP="00D746C8">
      <w:r>
        <w:tab/>
      </w:r>
      <w:proofErr w:type="spellStart"/>
      <w:r>
        <w:t>i</w:t>
      </w:r>
      <w:proofErr w:type="spellEnd"/>
      <w:r>
        <w:t>. 62 – 47</w:t>
      </w:r>
      <w:r>
        <w:tab/>
      </w:r>
      <w:r>
        <w:tab/>
        <w:t>ii. 134 – 87</w:t>
      </w:r>
    </w:p>
    <w:p w:rsidR="009D5CD4" w:rsidRDefault="009D5CD4" w:rsidP="00D746C8"/>
    <w:p w:rsidR="009D5CD4" w:rsidRDefault="009D5CD4" w:rsidP="009D5CD4">
      <w:r>
        <w:t>c. Solve each problem by shifting the number line (to make the subtrahend easy to subtract)</w:t>
      </w:r>
      <w:r w:rsidR="00037F4F">
        <w:t xml:space="preserve"> (show on an open number line)</w:t>
      </w:r>
    </w:p>
    <w:p w:rsidR="009D5CD4" w:rsidRDefault="009D5CD4" w:rsidP="009D5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ab/>
      </w:r>
      <w:proofErr w:type="spellStart"/>
      <w:r>
        <w:t>i</w:t>
      </w:r>
      <w:proofErr w:type="spellEnd"/>
      <w:r>
        <w:t>. 62 – 47</w:t>
      </w:r>
      <w:r>
        <w:tab/>
      </w:r>
      <w:r>
        <w:tab/>
        <w:t>ii. 134 – 87</w:t>
      </w:r>
      <w:r>
        <w:tab/>
      </w:r>
    </w:p>
    <w:p w:rsidR="009D5CD4" w:rsidRDefault="009D5CD4" w:rsidP="009D5CD4"/>
    <w:p w:rsidR="009D5CD4" w:rsidRDefault="009D5CD4" w:rsidP="009D5CD4">
      <w:r>
        <w:t>d. Solve each problem by using negative numbers to subtract</w:t>
      </w:r>
    </w:p>
    <w:p w:rsidR="009D5CD4" w:rsidRDefault="009D5CD4" w:rsidP="009D5CD4">
      <w:r>
        <w:tab/>
      </w:r>
      <w:proofErr w:type="spellStart"/>
      <w:r>
        <w:t>i</w:t>
      </w:r>
      <w:proofErr w:type="spellEnd"/>
      <w:r>
        <w:t>. 62 – 47</w:t>
      </w:r>
      <w:r>
        <w:tab/>
      </w:r>
      <w:r>
        <w:tab/>
        <w:t>ii. 134 – 87</w:t>
      </w:r>
    </w:p>
    <w:p w:rsidR="009D5CD4" w:rsidRDefault="009D5CD4" w:rsidP="009D5CD4"/>
    <w:p w:rsidR="00072E88" w:rsidRDefault="00072E88" w:rsidP="009D5CD4"/>
    <w:p w:rsidR="00072E88" w:rsidRDefault="00C14D82" w:rsidP="009D5CD4">
      <w:r>
        <w:t xml:space="preserve">3. Show how to solve the following problem by using the “trade first” </w:t>
      </w:r>
      <w:r w:rsidR="00D74629">
        <w:t>variation on the standard algorithm, and making the trades in left to right order.</w:t>
      </w:r>
    </w:p>
    <w:p w:rsidR="00D74629" w:rsidRDefault="00D74629" w:rsidP="009D5CD4"/>
    <w:p w:rsidR="00D74629" w:rsidRDefault="00D74629" w:rsidP="009D5CD4">
      <w:r>
        <w:tab/>
        <w:t>642 – 183</w:t>
      </w:r>
    </w:p>
    <w:p w:rsidR="00D74629" w:rsidRDefault="00D74629" w:rsidP="009D5CD4"/>
    <w:p w:rsidR="00876492" w:rsidRDefault="00D74629" w:rsidP="009D5CD4">
      <w:r>
        <w:t xml:space="preserve">4. </w:t>
      </w:r>
      <w:r w:rsidR="00876492">
        <w:t>Show how to solve the following problems using the Equal Additions (European) algorithm</w:t>
      </w:r>
    </w:p>
    <w:p w:rsidR="00876492" w:rsidRDefault="00876492" w:rsidP="009D5CD4"/>
    <w:p w:rsidR="00876492" w:rsidRDefault="00876492" w:rsidP="009D5CD4">
      <w:r>
        <w:tab/>
      </w:r>
      <w:r w:rsidR="00DC45A3">
        <w:t>a. 642 – 183</w:t>
      </w:r>
      <w:r w:rsidR="00DC45A3">
        <w:tab/>
      </w:r>
      <w:r w:rsidR="00DC45A3">
        <w:tab/>
        <w:t>b. 704 – 236</w:t>
      </w:r>
    </w:p>
    <w:p w:rsidR="00DC45A3" w:rsidRDefault="00DC45A3" w:rsidP="009D5CD4"/>
    <w:sectPr w:rsidR="00DC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916"/>
    <w:multiLevelType w:val="hybridMultilevel"/>
    <w:tmpl w:val="97C4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22D3D"/>
    <w:rsid w:val="00037F4F"/>
    <w:rsid w:val="00072E88"/>
    <w:rsid w:val="000C6727"/>
    <w:rsid w:val="00220E04"/>
    <w:rsid w:val="002547C0"/>
    <w:rsid w:val="00344697"/>
    <w:rsid w:val="005A3B17"/>
    <w:rsid w:val="006B1B81"/>
    <w:rsid w:val="00876492"/>
    <w:rsid w:val="00881DA5"/>
    <w:rsid w:val="009D5CD4"/>
    <w:rsid w:val="00A722A5"/>
    <w:rsid w:val="00C14D82"/>
    <w:rsid w:val="00D74629"/>
    <w:rsid w:val="00D746C8"/>
    <w:rsid w:val="00DC45A3"/>
    <w:rsid w:val="00EF6433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F9FF2-DF5A-4C71-BE1E-5A34ABAB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74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er.org/resources/series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1365</Characters>
  <Application>Microsoft Office Word</Application>
  <DocSecurity>0</DocSecurity>
  <Lines>11</Lines>
  <Paragraphs>3</Paragraphs>
  <ScaleCrop>false</ScaleCrop>
  <Company>UW-River Falls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11</cp:revision>
  <dcterms:created xsi:type="dcterms:W3CDTF">2013-06-30T19:56:00Z</dcterms:created>
  <dcterms:modified xsi:type="dcterms:W3CDTF">2015-07-11T23:45:00Z</dcterms:modified>
</cp:coreProperties>
</file>